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49E8" w14:textId="1001A435" w:rsidR="00F612F1" w:rsidRPr="002C23FC" w:rsidRDefault="00A37ADD" w:rsidP="00F612F1">
      <w:pPr>
        <w:rPr>
          <w:rFonts w:cs="Arial"/>
          <w:szCs w:val="20"/>
        </w:rPr>
      </w:pPr>
      <w:r w:rsidRPr="002C23FC">
        <w:rPr>
          <w:rFonts w:cs="Arial"/>
          <w:szCs w:val="20"/>
        </w:rPr>
        <w:t>July 1</w:t>
      </w:r>
      <w:r w:rsidR="00677532">
        <w:rPr>
          <w:rFonts w:cs="Arial"/>
          <w:szCs w:val="20"/>
        </w:rPr>
        <w:t>8</w:t>
      </w:r>
      <w:r w:rsidR="00EC3315" w:rsidRPr="002C23FC">
        <w:rPr>
          <w:rFonts w:cs="Arial"/>
          <w:szCs w:val="20"/>
        </w:rPr>
        <w:t>, 20</w:t>
      </w:r>
      <w:r w:rsidR="00307239" w:rsidRPr="002C23FC">
        <w:rPr>
          <w:rFonts w:cs="Arial"/>
          <w:szCs w:val="20"/>
        </w:rPr>
        <w:t>2</w:t>
      </w:r>
      <w:r w:rsidRPr="002C23FC">
        <w:rPr>
          <w:rFonts w:cs="Arial"/>
          <w:szCs w:val="20"/>
        </w:rPr>
        <w:t>2</w:t>
      </w:r>
    </w:p>
    <w:p w14:paraId="57DAF1D1" w14:textId="77777777" w:rsidR="00F612F1" w:rsidRPr="002C23FC" w:rsidRDefault="00F612F1" w:rsidP="00F612F1">
      <w:pPr>
        <w:rPr>
          <w:rFonts w:eastAsia="Calibri" w:cs="Arial"/>
          <w:szCs w:val="20"/>
        </w:rPr>
      </w:pPr>
    </w:p>
    <w:p w14:paraId="057BC309" w14:textId="61083BF8" w:rsidR="00F612F1" w:rsidRPr="002C23FC" w:rsidRDefault="00F612F1" w:rsidP="00F612F1">
      <w:pPr>
        <w:ind w:left="720" w:hanging="720"/>
        <w:rPr>
          <w:rFonts w:eastAsia="Times" w:cs="Arial"/>
          <w:szCs w:val="20"/>
        </w:rPr>
      </w:pPr>
      <w:r w:rsidRPr="002C23FC">
        <w:rPr>
          <w:rFonts w:cs="Arial"/>
          <w:szCs w:val="20"/>
        </w:rPr>
        <w:t>RE:</w:t>
      </w:r>
      <w:r w:rsidRPr="002C23FC">
        <w:rPr>
          <w:rFonts w:cs="Arial"/>
          <w:szCs w:val="20"/>
        </w:rPr>
        <w:tab/>
      </w:r>
      <w:r w:rsidR="00A37ADD" w:rsidRPr="002C23FC">
        <w:rPr>
          <w:rFonts w:cs="Arial"/>
          <w:szCs w:val="20"/>
        </w:rPr>
        <w:t>Raleigh</w:t>
      </w:r>
      <w:r w:rsidR="004823D0" w:rsidRPr="002C23FC">
        <w:rPr>
          <w:rFonts w:cs="Arial"/>
          <w:szCs w:val="20"/>
        </w:rPr>
        <w:t>, NC</w:t>
      </w:r>
    </w:p>
    <w:p w14:paraId="7E0D2150" w14:textId="10A19058" w:rsidR="00260B43" w:rsidRPr="002C23FC" w:rsidRDefault="00A37ADD" w:rsidP="00260B43">
      <w:pPr>
        <w:ind w:left="720"/>
        <w:rPr>
          <w:rFonts w:cs="Arial"/>
          <w:szCs w:val="20"/>
        </w:rPr>
      </w:pPr>
      <w:r w:rsidRPr="002C23FC">
        <w:rPr>
          <w:rFonts w:cs="Arial"/>
          <w:szCs w:val="20"/>
        </w:rPr>
        <w:t>Crabtree Creek Interceptor Rehabilitation</w:t>
      </w:r>
    </w:p>
    <w:p w14:paraId="2D4BFDC9" w14:textId="77777777" w:rsidR="00F612F1" w:rsidRPr="002C23FC" w:rsidRDefault="00F612F1" w:rsidP="00F612F1">
      <w:pPr>
        <w:rPr>
          <w:rFonts w:cs="Arial"/>
          <w:szCs w:val="20"/>
        </w:rPr>
      </w:pPr>
    </w:p>
    <w:p w14:paraId="5753E35B" w14:textId="77777777" w:rsidR="00F612F1" w:rsidRPr="002C23FC" w:rsidRDefault="00F612F1" w:rsidP="00F612F1">
      <w:pPr>
        <w:rPr>
          <w:rFonts w:cs="Arial"/>
          <w:szCs w:val="20"/>
        </w:rPr>
      </w:pPr>
      <w:r w:rsidRPr="002C23FC">
        <w:rPr>
          <w:rFonts w:cs="Arial"/>
          <w:szCs w:val="20"/>
        </w:rPr>
        <w:t>Dear Contractor:</w:t>
      </w:r>
    </w:p>
    <w:p w14:paraId="48460402" w14:textId="77777777" w:rsidR="00F612F1" w:rsidRPr="002C23FC" w:rsidRDefault="00F612F1" w:rsidP="00F612F1">
      <w:pPr>
        <w:rPr>
          <w:rFonts w:cs="Arial"/>
          <w:szCs w:val="20"/>
        </w:rPr>
      </w:pPr>
    </w:p>
    <w:p w14:paraId="640C1EAD" w14:textId="77777777" w:rsidR="00A37ADD" w:rsidRPr="002C23FC" w:rsidRDefault="000F382B" w:rsidP="009C3FF0">
      <w:pPr>
        <w:rPr>
          <w:szCs w:val="20"/>
        </w:rPr>
      </w:pPr>
      <w:r w:rsidRPr="002C23FC">
        <w:rPr>
          <w:szCs w:val="20"/>
        </w:rPr>
        <w:t>SAK Construction, LLC is seeking</w:t>
      </w:r>
      <w:r w:rsidR="004823D0" w:rsidRPr="002C23FC">
        <w:rPr>
          <w:szCs w:val="20"/>
        </w:rPr>
        <w:t xml:space="preserve"> Minority</w:t>
      </w:r>
      <w:r w:rsidR="003D6FAA" w:rsidRPr="002C23FC">
        <w:rPr>
          <w:szCs w:val="20"/>
        </w:rPr>
        <w:t xml:space="preserve"> and</w:t>
      </w:r>
      <w:r w:rsidR="004823D0" w:rsidRPr="002C23FC">
        <w:rPr>
          <w:szCs w:val="20"/>
        </w:rPr>
        <w:t xml:space="preserve"> </w:t>
      </w:r>
      <w:r w:rsidR="00A37ADD" w:rsidRPr="002C23FC">
        <w:rPr>
          <w:szCs w:val="20"/>
        </w:rPr>
        <w:t xml:space="preserve">Woman </w:t>
      </w:r>
      <w:r w:rsidR="00DD63A1" w:rsidRPr="002C23FC">
        <w:rPr>
          <w:szCs w:val="20"/>
        </w:rPr>
        <w:t>Business</w:t>
      </w:r>
      <w:r w:rsidR="004823D0" w:rsidRPr="002C23FC">
        <w:rPr>
          <w:szCs w:val="20"/>
        </w:rPr>
        <w:t xml:space="preserve"> Enterprises </w:t>
      </w:r>
      <w:r w:rsidR="00DD63A1" w:rsidRPr="002C23FC">
        <w:rPr>
          <w:szCs w:val="20"/>
        </w:rPr>
        <w:t>(M</w:t>
      </w:r>
      <w:r w:rsidR="00A37ADD" w:rsidRPr="002C23FC">
        <w:rPr>
          <w:szCs w:val="20"/>
        </w:rPr>
        <w:t>W</w:t>
      </w:r>
      <w:r w:rsidR="004823D0" w:rsidRPr="002C23FC">
        <w:rPr>
          <w:szCs w:val="20"/>
        </w:rPr>
        <w:t>BE</w:t>
      </w:r>
      <w:r w:rsidR="00DD63A1" w:rsidRPr="002C23FC">
        <w:rPr>
          <w:szCs w:val="20"/>
        </w:rPr>
        <w:t xml:space="preserve">) </w:t>
      </w:r>
    </w:p>
    <w:p w14:paraId="4114946C" w14:textId="75B05EAB" w:rsidR="00F612F1" w:rsidRPr="002C23FC" w:rsidRDefault="000F382B" w:rsidP="009C3FF0">
      <w:pPr>
        <w:rPr>
          <w:szCs w:val="20"/>
        </w:rPr>
      </w:pPr>
      <w:r w:rsidRPr="002C23FC">
        <w:rPr>
          <w:szCs w:val="20"/>
        </w:rPr>
        <w:t>for</w:t>
      </w:r>
      <w:r w:rsidR="00A37ADD" w:rsidRPr="002C23FC">
        <w:rPr>
          <w:szCs w:val="20"/>
        </w:rPr>
        <w:t xml:space="preserve"> t</w:t>
      </w:r>
      <w:r w:rsidRPr="002C23FC">
        <w:rPr>
          <w:szCs w:val="20"/>
        </w:rPr>
        <w:t xml:space="preserve">he </w:t>
      </w:r>
      <w:r w:rsidR="00A37ADD" w:rsidRPr="002C23FC">
        <w:rPr>
          <w:rFonts w:cs="Arial"/>
          <w:szCs w:val="20"/>
        </w:rPr>
        <w:t>Raleigh, NC Crabtree Creek Interceptor Rehabilitation</w:t>
      </w:r>
      <w:r w:rsidR="009C3FF0" w:rsidRPr="002C23FC">
        <w:rPr>
          <w:rFonts w:cs="Arial"/>
          <w:szCs w:val="20"/>
        </w:rPr>
        <w:t xml:space="preserve"> project</w:t>
      </w:r>
      <w:r w:rsidR="00F612F1" w:rsidRPr="002C23FC">
        <w:rPr>
          <w:szCs w:val="20"/>
        </w:rPr>
        <w:t xml:space="preserve">. The project bids on </w:t>
      </w:r>
      <w:r w:rsidR="00A37ADD" w:rsidRPr="002C23FC">
        <w:rPr>
          <w:szCs w:val="20"/>
        </w:rPr>
        <w:t xml:space="preserve">August 4, </w:t>
      </w:r>
      <w:proofErr w:type="gramStart"/>
      <w:r w:rsidR="00A37ADD" w:rsidRPr="002C23FC">
        <w:rPr>
          <w:szCs w:val="20"/>
        </w:rPr>
        <w:t>2022</w:t>
      </w:r>
      <w:proofErr w:type="gramEnd"/>
      <w:r w:rsidR="00A37ADD" w:rsidRPr="002C23FC">
        <w:rPr>
          <w:szCs w:val="20"/>
        </w:rPr>
        <w:t xml:space="preserve"> at 2:00 PM </w:t>
      </w:r>
      <w:r w:rsidR="00F612F1" w:rsidRPr="002C23FC">
        <w:rPr>
          <w:szCs w:val="20"/>
        </w:rPr>
        <w:t>local time.  All negoti</w:t>
      </w:r>
      <w:r w:rsidR="00C67DB8" w:rsidRPr="002C23FC">
        <w:rPr>
          <w:szCs w:val="20"/>
        </w:rPr>
        <w:t xml:space="preserve">ations </w:t>
      </w:r>
      <w:r w:rsidR="0022284A" w:rsidRPr="002C23FC">
        <w:rPr>
          <w:szCs w:val="20"/>
        </w:rPr>
        <w:t>must be completed by</w:t>
      </w:r>
      <w:r w:rsidR="00EC3315" w:rsidRPr="002C23FC">
        <w:rPr>
          <w:szCs w:val="20"/>
        </w:rPr>
        <w:t xml:space="preserve"> </w:t>
      </w:r>
      <w:r w:rsidR="00A37ADD" w:rsidRPr="002C23FC">
        <w:rPr>
          <w:szCs w:val="20"/>
        </w:rPr>
        <w:t xml:space="preserve">August 3, </w:t>
      </w:r>
      <w:r w:rsidR="00EC3315" w:rsidRPr="002C23FC">
        <w:rPr>
          <w:szCs w:val="20"/>
        </w:rPr>
        <w:t>20</w:t>
      </w:r>
      <w:r w:rsidR="004D5229" w:rsidRPr="002C23FC">
        <w:rPr>
          <w:szCs w:val="20"/>
        </w:rPr>
        <w:t>2</w:t>
      </w:r>
      <w:r w:rsidR="00A37ADD" w:rsidRPr="002C23FC">
        <w:rPr>
          <w:szCs w:val="20"/>
        </w:rPr>
        <w:t>2</w:t>
      </w:r>
      <w:r w:rsidR="00F612F1" w:rsidRPr="002C23FC">
        <w:rPr>
          <w:szCs w:val="20"/>
        </w:rPr>
        <w:t>.</w:t>
      </w:r>
    </w:p>
    <w:p w14:paraId="4D8EC8F4" w14:textId="77777777" w:rsidR="00D2696C" w:rsidRPr="002C23FC" w:rsidRDefault="00D2696C" w:rsidP="004823D0">
      <w:pPr>
        <w:rPr>
          <w:szCs w:val="20"/>
        </w:rPr>
      </w:pPr>
    </w:p>
    <w:p w14:paraId="79C00AAF" w14:textId="77777777" w:rsidR="00F612F1" w:rsidRPr="002C23FC" w:rsidRDefault="00F612F1" w:rsidP="00F612F1">
      <w:pPr>
        <w:rPr>
          <w:rFonts w:cs="Arial"/>
          <w:szCs w:val="20"/>
        </w:rPr>
      </w:pPr>
      <w:r w:rsidRPr="002C23FC">
        <w:rPr>
          <w:rFonts w:cs="Arial"/>
          <w:szCs w:val="20"/>
        </w:rPr>
        <w:t>Subcontracting Opportunities include but are not limited to:</w:t>
      </w:r>
    </w:p>
    <w:p w14:paraId="784865B5" w14:textId="0DD12DCE"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Clean</w:t>
      </w:r>
      <w:r w:rsidR="009C3FF0" w:rsidRPr="002C23FC">
        <w:rPr>
          <w:rFonts w:ascii="Arial" w:hAnsi="Arial" w:cs="Arial"/>
          <w:sz w:val="20"/>
          <w:szCs w:val="20"/>
        </w:rPr>
        <w:t>ing</w:t>
      </w:r>
      <w:r w:rsidRPr="002C23FC">
        <w:rPr>
          <w:rFonts w:ascii="Arial" w:hAnsi="Arial" w:cs="Arial"/>
          <w:sz w:val="20"/>
          <w:szCs w:val="20"/>
        </w:rPr>
        <w:t>/</w:t>
      </w:r>
      <w:r w:rsidR="009C3FF0" w:rsidRPr="002C23FC">
        <w:rPr>
          <w:rFonts w:ascii="Arial" w:hAnsi="Arial" w:cs="Arial"/>
          <w:sz w:val="20"/>
          <w:szCs w:val="20"/>
        </w:rPr>
        <w:t>CC</w:t>
      </w:r>
      <w:r w:rsidRPr="002C23FC">
        <w:rPr>
          <w:rFonts w:ascii="Arial" w:hAnsi="Arial" w:cs="Arial"/>
          <w:sz w:val="20"/>
          <w:szCs w:val="20"/>
        </w:rPr>
        <w:t>TV</w:t>
      </w:r>
      <w:r w:rsidR="009C3FF0" w:rsidRPr="002C23FC">
        <w:rPr>
          <w:rFonts w:ascii="Arial" w:hAnsi="Arial" w:cs="Arial"/>
          <w:sz w:val="20"/>
          <w:szCs w:val="20"/>
        </w:rPr>
        <w:t xml:space="preserve"> Inspection of Sewers</w:t>
      </w:r>
    </w:p>
    <w:p w14:paraId="0C72B742" w14:textId="49F1C60C"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 xml:space="preserve">Open </w:t>
      </w:r>
      <w:r w:rsidR="009C3FF0" w:rsidRPr="002C23FC">
        <w:rPr>
          <w:rFonts w:ascii="Arial" w:hAnsi="Arial" w:cs="Arial"/>
          <w:sz w:val="20"/>
          <w:szCs w:val="20"/>
        </w:rPr>
        <w:t>C</w:t>
      </w:r>
      <w:r w:rsidRPr="002C23FC">
        <w:rPr>
          <w:rFonts w:ascii="Arial" w:hAnsi="Arial" w:cs="Arial"/>
          <w:sz w:val="20"/>
          <w:szCs w:val="20"/>
        </w:rPr>
        <w:t>ut Sewer Point Repair</w:t>
      </w:r>
    </w:p>
    <w:p w14:paraId="125A42D7" w14:textId="77777777"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Manhole Construction</w:t>
      </w:r>
    </w:p>
    <w:p w14:paraId="2BC2EA27" w14:textId="77777777"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Manhole Replacement</w:t>
      </w:r>
    </w:p>
    <w:p w14:paraId="74F099B6" w14:textId="77777777" w:rsidR="00C97DB0" w:rsidRPr="002C23FC" w:rsidRDefault="00C97DB0" w:rsidP="00C97DB0">
      <w:pPr>
        <w:pStyle w:val="ListParagraph"/>
        <w:numPr>
          <w:ilvl w:val="0"/>
          <w:numId w:val="3"/>
        </w:numPr>
        <w:rPr>
          <w:rFonts w:ascii="Arial" w:hAnsi="Arial" w:cs="Arial"/>
          <w:sz w:val="20"/>
          <w:szCs w:val="20"/>
        </w:rPr>
      </w:pPr>
      <w:r w:rsidRPr="002C23FC">
        <w:rPr>
          <w:rFonts w:ascii="Arial" w:hAnsi="Arial" w:cs="Arial"/>
          <w:sz w:val="20"/>
          <w:szCs w:val="20"/>
        </w:rPr>
        <w:t>Manhole Rehabilitation</w:t>
      </w:r>
    </w:p>
    <w:p w14:paraId="6F9DAEE9" w14:textId="102300C2"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Inverted Siphon Box Rehabilitation</w:t>
      </w:r>
    </w:p>
    <w:p w14:paraId="0F4C0B32" w14:textId="0CA67EE6"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Temporary Construction Entrance</w:t>
      </w:r>
      <w:r w:rsidR="00A0505A">
        <w:rPr>
          <w:rFonts w:ascii="Arial" w:hAnsi="Arial" w:cs="Arial"/>
          <w:sz w:val="20"/>
          <w:szCs w:val="20"/>
        </w:rPr>
        <w:t>s</w:t>
      </w:r>
    </w:p>
    <w:p w14:paraId="5B2E3612" w14:textId="47A7432F" w:rsidR="00867235" w:rsidRDefault="00867235" w:rsidP="00A37ADD">
      <w:pPr>
        <w:pStyle w:val="ListParagraph"/>
        <w:numPr>
          <w:ilvl w:val="0"/>
          <w:numId w:val="3"/>
        </w:numPr>
        <w:rPr>
          <w:rFonts w:ascii="Arial" w:hAnsi="Arial" w:cs="Arial"/>
          <w:sz w:val="20"/>
          <w:szCs w:val="20"/>
        </w:rPr>
      </w:pPr>
      <w:r>
        <w:rPr>
          <w:rFonts w:ascii="Arial" w:hAnsi="Arial" w:cs="Arial"/>
          <w:sz w:val="20"/>
          <w:szCs w:val="20"/>
        </w:rPr>
        <w:t>Temporary Access Road Construction &amp; Removal</w:t>
      </w:r>
    </w:p>
    <w:p w14:paraId="4E49C198" w14:textId="3B698C0A"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Silt Fence/Tree Protection Fence</w:t>
      </w:r>
    </w:p>
    <w:p w14:paraId="7E94B12B" w14:textId="77777777"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Erosion and Sediment Control</w:t>
      </w:r>
    </w:p>
    <w:p w14:paraId="295DAD5E" w14:textId="77777777" w:rsidR="00A37ADD"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Bypass Pumping</w:t>
      </w:r>
    </w:p>
    <w:p w14:paraId="2F280EA1" w14:textId="36F8C9AF" w:rsidR="00D2696C" w:rsidRPr="002C23FC" w:rsidRDefault="00A37ADD" w:rsidP="00A37ADD">
      <w:pPr>
        <w:pStyle w:val="ListParagraph"/>
        <w:numPr>
          <w:ilvl w:val="0"/>
          <w:numId w:val="3"/>
        </w:numPr>
        <w:rPr>
          <w:rFonts w:ascii="Arial" w:hAnsi="Arial" w:cs="Arial"/>
          <w:sz w:val="20"/>
          <w:szCs w:val="20"/>
        </w:rPr>
      </w:pPr>
      <w:r w:rsidRPr="002C23FC">
        <w:rPr>
          <w:rFonts w:ascii="Arial" w:hAnsi="Arial" w:cs="Arial"/>
          <w:sz w:val="20"/>
          <w:szCs w:val="20"/>
        </w:rPr>
        <w:t>Traffic Control</w:t>
      </w:r>
    </w:p>
    <w:p w14:paraId="015E1A84" w14:textId="77777777" w:rsidR="00A37ADD" w:rsidRPr="002C23FC" w:rsidRDefault="00A37ADD" w:rsidP="00A37ADD">
      <w:pPr>
        <w:rPr>
          <w:rFonts w:cs="Arial"/>
          <w:szCs w:val="20"/>
        </w:rPr>
      </w:pPr>
    </w:p>
    <w:p w14:paraId="0FB7B5A0" w14:textId="77777777" w:rsidR="00A37ADD" w:rsidRPr="002C23FC" w:rsidRDefault="00A37ADD" w:rsidP="00A37ADD">
      <w:pPr>
        <w:rPr>
          <w:rFonts w:cs="Arial"/>
          <w:szCs w:val="20"/>
        </w:rPr>
      </w:pPr>
      <w:r w:rsidRPr="002C23FC">
        <w:rPr>
          <w:rFonts w:cs="Arial"/>
          <w:szCs w:val="20"/>
        </w:rPr>
        <w:t>If your firm is interested in seeking this opportunity, please advise.</w:t>
      </w:r>
    </w:p>
    <w:p w14:paraId="15BF714D" w14:textId="77777777" w:rsidR="00A37ADD" w:rsidRPr="002C23FC" w:rsidRDefault="00A37ADD" w:rsidP="00A37ADD">
      <w:pPr>
        <w:rPr>
          <w:rFonts w:cs="Arial"/>
          <w:szCs w:val="20"/>
        </w:rPr>
      </w:pPr>
    </w:p>
    <w:p w14:paraId="6C6A56F6" w14:textId="704449D0" w:rsidR="00A37ADD" w:rsidRDefault="00A37ADD" w:rsidP="00A37ADD">
      <w:pPr>
        <w:ind w:right="-360"/>
        <w:rPr>
          <w:rFonts w:eastAsia="ArialMT" w:cs="Arial"/>
          <w:szCs w:val="20"/>
        </w:rPr>
      </w:pPr>
      <w:r w:rsidRPr="002C23FC">
        <w:rPr>
          <w:rFonts w:eastAsia="ArialMT" w:cs="Arial"/>
          <w:szCs w:val="20"/>
        </w:rPr>
        <w:t xml:space="preserve">Please contact SAK Estimating at </w:t>
      </w:r>
      <w:hyperlink r:id="rId7" w:history="1">
        <w:r w:rsidRPr="002C23FC">
          <w:rPr>
            <w:rStyle w:val="Hyperlink"/>
            <w:rFonts w:eastAsia="ArialMT" w:cs="Arial"/>
            <w:szCs w:val="20"/>
          </w:rPr>
          <w:t>bidcippe@sakcon.com</w:t>
        </w:r>
      </w:hyperlink>
      <w:r w:rsidRPr="002C23FC">
        <w:rPr>
          <w:rFonts w:eastAsia="ArialMT" w:cs="Arial"/>
          <w:szCs w:val="20"/>
        </w:rPr>
        <w:t xml:space="preserve"> to obtain a free link to plans and specifications.</w:t>
      </w:r>
    </w:p>
    <w:p w14:paraId="06D0A4A1" w14:textId="0D4875E7" w:rsidR="002C23FC" w:rsidRDefault="002C23FC" w:rsidP="00A37ADD">
      <w:pPr>
        <w:ind w:right="-360"/>
        <w:rPr>
          <w:rFonts w:eastAsia="ArialMT" w:cs="Arial"/>
          <w:szCs w:val="20"/>
        </w:rPr>
      </w:pPr>
    </w:p>
    <w:p w14:paraId="2FDFE859" w14:textId="6741E073" w:rsidR="002C23FC" w:rsidRPr="002C23FC" w:rsidRDefault="002C23FC" w:rsidP="002C23FC">
      <w:pPr>
        <w:ind w:right="-360"/>
        <w:rPr>
          <w:szCs w:val="20"/>
        </w:rPr>
      </w:pPr>
      <w:r w:rsidRPr="002C23FC">
        <w:rPr>
          <w:szCs w:val="20"/>
        </w:rPr>
        <w:t xml:space="preserve">Bidding Documents may be examined at Engineer's office and at: </w:t>
      </w:r>
      <w:proofErr w:type="spellStart"/>
      <w:r w:rsidRPr="002C23FC">
        <w:rPr>
          <w:szCs w:val="20"/>
        </w:rPr>
        <w:t>ConstructConnect</w:t>
      </w:r>
      <w:proofErr w:type="spellEnd"/>
      <w:r w:rsidRPr="002C23FC">
        <w:rPr>
          <w:szCs w:val="20"/>
        </w:rPr>
        <w:t>, online;</w:t>
      </w:r>
      <w:r>
        <w:rPr>
          <w:szCs w:val="20"/>
        </w:rPr>
        <w:t xml:space="preserve"> </w:t>
      </w:r>
      <w:r w:rsidRPr="002C23FC">
        <w:rPr>
          <w:szCs w:val="20"/>
        </w:rPr>
        <w:t>McGraw Hill Dodge Company, online; Construction Journal, online; and NC Institute of Minority</w:t>
      </w:r>
      <w:r>
        <w:rPr>
          <w:szCs w:val="20"/>
        </w:rPr>
        <w:t xml:space="preserve"> </w:t>
      </w:r>
      <w:r w:rsidRPr="002C23FC">
        <w:rPr>
          <w:szCs w:val="20"/>
        </w:rPr>
        <w:t>Economic Development (a.k.a. The Institute), online.</w:t>
      </w:r>
      <w:r>
        <w:rPr>
          <w:szCs w:val="20"/>
        </w:rPr>
        <w:t xml:space="preserve"> </w:t>
      </w:r>
      <w:r w:rsidRPr="002C23FC">
        <w:rPr>
          <w:szCs w:val="20"/>
        </w:rPr>
        <w:t>Complete Bidding Documents may be obtained by registering at the office of the Engineer.</w:t>
      </w:r>
      <w:r>
        <w:rPr>
          <w:szCs w:val="20"/>
        </w:rPr>
        <w:t xml:space="preserve"> </w:t>
      </w:r>
      <w:r w:rsidRPr="002C23FC">
        <w:rPr>
          <w:szCs w:val="20"/>
        </w:rPr>
        <w:t>Electronic documents will be provided for a fee of $50. If desired, hard copies may be obtained at</w:t>
      </w:r>
      <w:r>
        <w:rPr>
          <w:szCs w:val="20"/>
        </w:rPr>
        <w:t xml:space="preserve"> </w:t>
      </w:r>
      <w:r w:rsidRPr="002C23FC">
        <w:rPr>
          <w:szCs w:val="20"/>
        </w:rPr>
        <w:t>the office of the Engineer upon providing a $300 non</w:t>
      </w:r>
      <w:r>
        <w:rPr>
          <w:szCs w:val="20"/>
        </w:rPr>
        <w:t>-</w:t>
      </w:r>
      <w:r w:rsidRPr="002C23FC">
        <w:rPr>
          <w:szCs w:val="20"/>
        </w:rPr>
        <w:t>refundable fee for each set of Bidding</w:t>
      </w:r>
      <w:r>
        <w:rPr>
          <w:szCs w:val="20"/>
        </w:rPr>
        <w:t xml:space="preserve"> </w:t>
      </w:r>
      <w:r w:rsidRPr="002C23FC">
        <w:rPr>
          <w:szCs w:val="20"/>
        </w:rPr>
        <w:t>Documents.</w:t>
      </w:r>
    </w:p>
    <w:p w14:paraId="4696F9DA" w14:textId="77777777" w:rsidR="00A37ADD" w:rsidRPr="002C23FC" w:rsidRDefault="00A37ADD" w:rsidP="00A37ADD">
      <w:pPr>
        <w:rPr>
          <w:rFonts w:cs="Arial"/>
          <w:szCs w:val="20"/>
        </w:rPr>
      </w:pPr>
    </w:p>
    <w:p w14:paraId="28FBFBFC" w14:textId="77777777" w:rsidR="00A37ADD" w:rsidRPr="002C23FC" w:rsidRDefault="00A37ADD" w:rsidP="00A37ADD">
      <w:pPr>
        <w:rPr>
          <w:rFonts w:cs="Arial"/>
          <w:szCs w:val="20"/>
        </w:rPr>
      </w:pPr>
      <w:r w:rsidRPr="002C23FC">
        <w:rPr>
          <w:rFonts w:cs="Arial"/>
          <w:szCs w:val="20"/>
        </w:rPr>
        <w:t xml:space="preserve">Please contact Ryan Hogenmiller at (636) 385-1072 or via email at </w:t>
      </w:r>
      <w:hyperlink r:id="rId8" w:history="1">
        <w:r w:rsidRPr="002C23FC">
          <w:rPr>
            <w:rStyle w:val="Hyperlink"/>
            <w:rFonts w:cs="Arial"/>
            <w:szCs w:val="20"/>
          </w:rPr>
          <w:t>bidcippe@sakcon.com</w:t>
        </w:r>
      </w:hyperlink>
      <w:r w:rsidRPr="002C23FC">
        <w:rPr>
          <w:rFonts w:cs="Arial"/>
          <w:szCs w:val="20"/>
        </w:rPr>
        <w:t xml:space="preserve"> to discuss this subcontracting opportunity or if you need</w:t>
      </w:r>
      <w:r w:rsidRPr="002C23FC">
        <w:rPr>
          <w:szCs w:val="20"/>
        </w:rPr>
        <w:t xml:space="preserve"> assistance in obtaining bonds, lines of credit, insurance, equipment, supplies, materials, and/or related assistance for this project</w:t>
      </w:r>
      <w:r w:rsidRPr="002C23FC">
        <w:rPr>
          <w:rFonts w:cs="Arial"/>
          <w:szCs w:val="20"/>
        </w:rPr>
        <w:t xml:space="preserve">. </w:t>
      </w:r>
    </w:p>
    <w:p w14:paraId="65FEB994" w14:textId="2C918327" w:rsidR="00A37ADD" w:rsidRPr="002C23FC" w:rsidRDefault="00A37ADD" w:rsidP="00A37ADD">
      <w:pPr>
        <w:rPr>
          <w:rFonts w:cs="Arial"/>
          <w:szCs w:val="20"/>
        </w:rPr>
      </w:pPr>
    </w:p>
    <w:p w14:paraId="5C5DCFE3" w14:textId="77777777" w:rsidR="002C23FC" w:rsidRPr="002C23FC" w:rsidRDefault="002C23FC" w:rsidP="002C23FC">
      <w:pPr>
        <w:rPr>
          <w:rFonts w:cs="Arial"/>
          <w:szCs w:val="20"/>
        </w:rPr>
      </w:pPr>
      <w:r w:rsidRPr="002C23FC">
        <w:rPr>
          <w:rFonts w:cs="Arial"/>
          <w:szCs w:val="20"/>
        </w:rPr>
        <w:t xml:space="preserve">SAK Construction, LLC will offer a Quick Pay Commitment to pay all MBEs, WBEs, or SBEs participating in the contract within 20 days after work by the MBE, WBE, or SBE has been confirmed to be completed properly to Engineer and Contractor’s satisfaction. </w:t>
      </w:r>
    </w:p>
    <w:p w14:paraId="65612F3B" w14:textId="77777777" w:rsidR="002C23FC" w:rsidRPr="002C23FC" w:rsidRDefault="002C23FC" w:rsidP="00A37ADD">
      <w:pPr>
        <w:rPr>
          <w:rFonts w:cs="Arial"/>
          <w:szCs w:val="20"/>
        </w:rPr>
      </w:pPr>
    </w:p>
    <w:p w14:paraId="78224418" w14:textId="77777777" w:rsidR="00A37ADD" w:rsidRPr="002C23FC" w:rsidRDefault="00A37ADD" w:rsidP="00A37ADD">
      <w:pPr>
        <w:rPr>
          <w:rFonts w:cs="Arial"/>
          <w:szCs w:val="20"/>
        </w:rPr>
      </w:pPr>
      <w:r w:rsidRPr="002C23FC">
        <w:rPr>
          <w:rFonts w:cs="Arial"/>
          <w:szCs w:val="20"/>
        </w:rPr>
        <w:t>Respectfully,</w:t>
      </w:r>
    </w:p>
    <w:p w14:paraId="559B4B0C" w14:textId="77777777" w:rsidR="00A37ADD" w:rsidRPr="002C23FC" w:rsidRDefault="00A37ADD" w:rsidP="00A37ADD">
      <w:pPr>
        <w:rPr>
          <w:rFonts w:cs="Arial"/>
          <w:szCs w:val="20"/>
        </w:rPr>
      </w:pPr>
    </w:p>
    <w:p w14:paraId="419AEECA" w14:textId="77777777" w:rsidR="00A37ADD" w:rsidRPr="002C23FC" w:rsidRDefault="00A37ADD" w:rsidP="00A37ADD">
      <w:pPr>
        <w:rPr>
          <w:rFonts w:cs="Arial"/>
          <w:szCs w:val="20"/>
        </w:rPr>
      </w:pPr>
    </w:p>
    <w:p w14:paraId="6FC796A5" w14:textId="77777777" w:rsidR="00A37ADD" w:rsidRPr="002C23FC" w:rsidRDefault="00A37ADD" w:rsidP="00A37ADD">
      <w:pPr>
        <w:rPr>
          <w:rFonts w:cs="Arial"/>
          <w:szCs w:val="20"/>
        </w:rPr>
      </w:pPr>
      <w:r w:rsidRPr="002C23FC">
        <w:rPr>
          <w:rFonts w:cs="Arial"/>
          <w:szCs w:val="20"/>
        </w:rPr>
        <w:t>Kathy Reed</w:t>
      </w:r>
    </w:p>
    <w:p w14:paraId="2C0600CE" w14:textId="6A3A4758" w:rsidR="00316C9A" w:rsidRPr="002C23FC" w:rsidRDefault="00A37ADD">
      <w:pPr>
        <w:rPr>
          <w:rFonts w:cs="Arial"/>
          <w:szCs w:val="20"/>
        </w:rPr>
      </w:pPr>
      <w:r w:rsidRPr="002C23FC">
        <w:rPr>
          <w:rFonts w:cs="Arial"/>
          <w:szCs w:val="20"/>
        </w:rPr>
        <w:t>SAK Construction, LLC</w:t>
      </w:r>
    </w:p>
    <w:sectPr w:rsidR="00316C9A" w:rsidRPr="002C23FC" w:rsidSect="00701BA3">
      <w:headerReference w:type="default" r:id="rId9"/>
      <w:footerReference w:type="default" r:id="rId10"/>
      <w:pgSz w:w="12240" w:h="15840"/>
      <w:pgMar w:top="2880" w:right="189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8161" w14:textId="77777777" w:rsidR="00D565E9" w:rsidRDefault="00D565E9" w:rsidP="00E06008">
      <w:r>
        <w:separator/>
      </w:r>
    </w:p>
  </w:endnote>
  <w:endnote w:type="continuationSeparator" w:id="0">
    <w:p w14:paraId="58EAF3E9" w14:textId="77777777" w:rsidR="00D565E9" w:rsidRDefault="00D565E9" w:rsidP="00E0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39FC" w14:textId="77777777" w:rsidR="000A2D0D" w:rsidRPr="00A86A84" w:rsidRDefault="00C0322C" w:rsidP="00A86A84">
    <w:pPr>
      <w:pStyle w:val="Footer"/>
      <w:tabs>
        <w:tab w:val="clear" w:pos="8640"/>
      </w:tabs>
      <w:ind w:left="-1800"/>
    </w:pPr>
    <w:r>
      <w:rPr>
        <w:noProof/>
      </w:rPr>
      <w:drawing>
        <wp:inline distT="0" distB="0" distL="0" distR="0" wp14:anchorId="76B67AB6" wp14:editId="518E91BA">
          <wp:extent cx="7772400" cy="6308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CDFE" w14:textId="77777777" w:rsidR="00D565E9" w:rsidRDefault="00D565E9" w:rsidP="00E06008">
      <w:r>
        <w:separator/>
      </w:r>
    </w:p>
  </w:footnote>
  <w:footnote w:type="continuationSeparator" w:id="0">
    <w:p w14:paraId="27926DF0" w14:textId="77777777" w:rsidR="00D565E9" w:rsidRDefault="00D565E9" w:rsidP="00E0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E62" w14:textId="77777777" w:rsidR="000A2D0D" w:rsidRPr="00E06008" w:rsidRDefault="00C0322C" w:rsidP="00E06008">
    <w:pPr>
      <w:pStyle w:val="Header"/>
      <w:tabs>
        <w:tab w:val="clear" w:pos="8640"/>
        <w:tab w:val="right" w:pos="10440"/>
      </w:tabs>
      <w:ind w:hanging="1800"/>
    </w:pPr>
    <w:r>
      <w:rPr>
        <w:noProof/>
      </w:rPr>
      <w:drawing>
        <wp:inline distT="0" distB="0" distL="0" distR="0" wp14:anchorId="648C171A" wp14:editId="6D5F290B">
          <wp:extent cx="7772400" cy="181901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19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40"/>
    <w:multiLevelType w:val="hybridMultilevel"/>
    <w:tmpl w:val="E29C1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977467"/>
    <w:multiLevelType w:val="hybridMultilevel"/>
    <w:tmpl w:val="CCF8F2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35266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860811">
    <w:abstractNumId w:val="1"/>
  </w:num>
  <w:num w:numId="3" w16cid:durableId="101707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08"/>
    <w:rsid w:val="00067022"/>
    <w:rsid w:val="00081AB3"/>
    <w:rsid w:val="000950FE"/>
    <w:rsid w:val="000A2D0D"/>
    <w:rsid w:val="000E5D82"/>
    <w:rsid w:val="000F382B"/>
    <w:rsid w:val="00101998"/>
    <w:rsid w:val="001F0C56"/>
    <w:rsid w:val="001F6835"/>
    <w:rsid w:val="0022284A"/>
    <w:rsid w:val="0026023B"/>
    <w:rsid w:val="00260B43"/>
    <w:rsid w:val="00264885"/>
    <w:rsid w:val="00275423"/>
    <w:rsid w:val="002C23FC"/>
    <w:rsid w:val="00307239"/>
    <w:rsid w:val="00316C9A"/>
    <w:rsid w:val="00325995"/>
    <w:rsid w:val="003410B5"/>
    <w:rsid w:val="0034783D"/>
    <w:rsid w:val="00354F73"/>
    <w:rsid w:val="003873EB"/>
    <w:rsid w:val="003D6FAA"/>
    <w:rsid w:val="004823D0"/>
    <w:rsid w:val="004A7E6C"/>
    <w:rsid w:val="004D5229"/>
    <w:rsid w:val="004F53D9"/>
    <w:rsid w:val="005062EE"/>
    <w:rsid w:val="00560163"/>
    <w:rsid w:val="005654C3"/>
    <w:rsid w:val="005C6949"/>
    <w:rsid w:val="00677532"/>
    <w:rsid w:val="006842F9"/>
    <w:rsid w:val="006A5C03"/>
    <w:rsid w:val="006B4532"/>
    <w:rsid w:val="00701BA3"/>
    <w:rsid w:val="00733A30"/>
    <w:rsid w:val="00792DF7"/>
    <w:rsid w:val="0081677C"/>
    <w:rsid w:val="00867235"/>
    <w:rsid w:val="008909D6"/>
    <w:rsid w:val="008A5A2A"/>
    <w:rsid w:val="008B5573"/>
    <w:rsid w:val="009B3411"/>
    <w:rsid w:val="009C3FF0"/>
    <w:rsid w:val="00A0505A"/>
    <w:rsid w:val="00A37ADD"/>
    <w:rsid w:val="00A86A84"/>
    <w:rsid w:val="00AA551C"/>
    <w:rsid w:val="00AD416B"/>
    <w:rsid w:val="00B24C1B"/>
    <w:rsid w:val="00B31810"/>
    <w:rsid w:val="00BC5CB0"/>
    <w:rsid w:val="00C0322C"/>
    <w:rsid w:val="00C11D26"/>
    <w:rsid w:val="00C314AA"/>
    <w:rsid w:val="00C67DB8"/>
    <w:rsid w:val="00C958E4"/>
    <w:rsid w:val="00C97DB0"/>
    <w:rsid w:val="00CA06D1"/>
    <w:rsid w:val="00D2696C"/>
    <w:rsid w:val="00D372A9"/>
    <w:rsid w:val="00D565E9"/>
    <w:rsid w:val="00D80DAE"/>
    <w:rsid w:val="00DC3E2D"/>
    <w:rsid w:val="00DD63A1"/>
    <w:rsid w:val="00DE239A"/>
    <w:rsid w:val="00E06008"/>
    <w:rsid w:val="00E175FC"/>
    <w:rsid w:val="00EC0BBE"/>
    <w:rsid w:val="00EC3315"/>
    <w:rsid w:val="00EF13A7"/>
    <w:rsid w:val="00F01ECE"/>
    <w:rsid w:val="00F231AE"/>
    <w:rsid w:val="00F2512B"/>
    <w:rsid w:val="00F520EA"/>
    <w:rsid w:val="00F612F1"/>
    <w:rsid w:val="00F7143E"/>
    <w:rsid w:val="00F8645E"/>
    <w:rsid w:val="00F91C1A"/>
    <w:rsid w:val="00F95FE6"/>
    <w:rsid w:val="00FB1053"/>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B28BF"/>
  <w14:defaultImageDpi w14:val="330"/>
  <w15:docId w15:val="{EE902E39-3DBB-4C8F-9953-F0CF8033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23"/>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08"/>
    <w:pPr>
      <w:tabs>
        <w:tab w:val="center" w:pos="4320"/>
        <w:tab w:val="right" w:pos="8640"/>
      </w:tabs>
    </w:pPr>
  </w:style>
  <w:style w:type="character" w:customStyle="1" w:styleId="HeaderChar">
    <w:name w:val="Header Char"/>
    <w:basedOn w:val="DefaultParagraphFont"/>
    <w:link w:val="Header"/>
    <w:uiPriority w:val="99"/>
    <w:rsid w:val="00E06008"/>
  </w:style>
  <w:style w:type="paragraph" w:styleId="Footer">
    <w:name w:val="footer"/>
    <w:basedOn w:val="Normal"/>
    <w:link w:val="FooterChar"/>
    <w:uiPriority w:val="99"/>
    <w:unhideWhenUsed/>
    <w:rsid w:val="00E06008"/>
    <w:pPr>
      <w:tabs>
        <w:tab w:val="center" w:pos="4320"/>
        <w:tab w:val="right" w:pos="8640"/>
      </w:tabs>
    </w:pPr>
  </w:style>
  <w:style w:type="character" w:customStyle="1" w:styleId="FooterChar">
    <w:name w:val="Footer Char"/>
    <w:basedOn w:val="DefaultParagraphFont"/>
    <w:link w:val="Footer"/>
    <w:uiPriority w:val="99"/>
    <w:rsid w:val="00E06008"/>
  </w:style>
  <w:style w:type="paragraph" w:styleId="BalloonText">
    <w:name w:val="Balloon Text"/>
    <w:basedOn w:val="Normal"/>
    <w:link w:val="BalloonTextChar"/>
    <w:uiPriority w:val="99"/>
    <w:semiHidden/>
    <w:unhideWhenUsed/>
    <w:rsid w:val="00E06008"/>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008"/>
    <w:rPr>
      <w:rFonts w:ascii="Lucida Grande" w:hAnsi="Lucida Grande"/>
      <w:sz w:val="18"/>
      <w:szCs w:val="18"/>
    </w:rPr>
  </w:style>
  <w:style w:type="character" w:styleId="Hyperlink">
    <w:name w:val="Hyperlink"/>
    <w:uiPriority w:val="99"/>
    <w:unhideWhenUsed/>
    <w:rsid w:val="00F612F1"/>
    <w:rPr>
      <w:color w:val="0000FF"/>
      <w:u w:val="single"/>
    </w:rPr>
  </w:style>
  <w:style w:type="paragraph" w:styleId="ListParagraph">
    <w:name w:val="List Paragraph"/>
    <w:basedOn w:val="Normal"/>
    <w:uiPriority w:val="34"/>
    <w:qFormat/>
    <w:rsid w:val="00F612F1"/>
    <w:pPr>
      <w:ind w:left="720"/>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0F382B"/>
    <w:rPr>
      <w:color w:val="800080" w:themeColor="followedHyperlink"/>
      <w:u w:val="single"/>
    </w:rPr>
  </w:style>
  <w:style w:type="character" w:styleId="UnresolvedMention">
    <w:name w:val="Unresolved Mention"/>
    <w:basedOn w:val="DefaultParagraphFont"/>
    <w:uiPriority w:val="99"/>
    <w:semiHidden/>
    <w:unhideWhenUsed/>
    <w:rsid w:val="00EC3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7090">
      <w:bodyDiv w:val="1"/>
      <w:marLeft w:val="0"/>
      <w:marRight w:val="0"/>
      <w:marTop w:val="0"/>
      <w:marBottom w:val="0"/>
      <w:divBdr>
        <w:top w:val="none" w:sz="0" w:space="0" w:color="auto"/>
        <w:left w:val="none" w:sz="0" w:space="0" w:color="auto"/>
        <w:bottom w:val="none" w:sz="0" w:space="0" w:color="auto"/>
        <w:right w:val="none" w:sz="0" w:space="0" w:color="auto"/>
      </w:divBdr>
    </w:div>
    <w:div w:id="1368019819">
      <w:bodyDiv w:val="1"/>
      <w:marLeft w:val="0"/>
      <w:marRight w:val="0"/>
      <w:marTop w:val="0"/>
      <w:marBottom w:val="0"/>
      <w:divBdr>
        <w:top w:val="none" w:sz="0" w:space="0" w:color="auto"/>
        <w:left w:val="none" w:sz="0" w:space="0" w:color="auto"/>
        <w:bottom w:val="none" w:sz="0" w:space="0" w:color="auto"/>
        <w:right w:val="none" w:sz="0" w:space="0" w:color="auto"/>
      </w:divBdr>
    </w:div>
    <w:div w:id="1670282148">
      <w:bodyDiv w:val="1"/>
      <w:marLeft w:val="0"/>
      <w:marRight w:val="0"/>
      <w:marTop w:val="0"/>
      <w:marBottom w:val="0"/>
      <w:divBdr>
        <w:top w:val="none" w:sz="0" w:space="0" w:color="auto"/>
        <w:left w:val="none" w:sz="0" w:space="0" w:color="auto"/>
        <w:bottom w:val="none" w:sz="0" w:space="0" w:color="auto"/>
        <w:right w:val="none" w:sz="0" w:space="0" w:color="auto"/>
      </w:divBdr>
    </w:div>
    <w:div w:id="1689482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cippe@sakcon.com" TargetMode="External"/><Relationship Id="rId3" Type="http://schemas.openxmlformats.org/officeDocument/2006/relationships/settings" Target="settings.xml"/><Relationship Id="rId7" Type="http://schemas.openxmlformats.org/officeDocument/2006/relationships/hyperlink" Target="mailto:bidcippe@sakc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Klevorn</dc:creator>
  <cp:lastModifiedBy>Dan Stafford</cp:lastModifiedBy>
  <cp:revision>2</cp:revision>
  <cp:lastPrinted>2021-05-10T14:32:00Z</cp:lastPrinted>
  <dcterms:created xsi:type="dcterms:W3CDTF">2022-07-27T20:47:00Z</dcterms:created>
  <dcterms:modified xsi:type="dcterms:W3CDTF">2022-07-27T20:47:00Z</dcterms:modified>
</cp:coreProperties>
</file>