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386AFD66" w14:textId="0E7563A7" w:rsidR="000617FC" w:rsidRDefault="000617FC" w:rsidP="000617FC">
      <w:pPr>
        <w:spacing w:line="228" w:lineRule="auto"/>
        <w:ind w:left="720"/>
      </w:pPr>
      <w:r>
        <w:t xml:space="preserve">Pipeline Utilities, Inc. (NC General Contractor License No. 325) is seeking certified DBE, MBE, and WBE subcontractors and suppliers for the </w:t>
      </w:r>
      <w:r w:rsidR="008C537B">
        <w:rPr>
          <w:b/>
          <w:bCs/>
        </w:rPr>
        <w:t>Aviation Parkway Interchange</w:t>
      </w:r>
      <w:r>
        <w:t xml:space="preserve"> project for </w:t>
      </w:r>
      <w:r w:rsidR="008C537B">
        <w:rPr>
          <w:b/>
          <w:bCs/>
        </w:rPr>
        <w:t>Raleigh-Durham Airport Authority</w:t>
      </w:r>
      <w:r>
        <w:t xml:space="preserve"> which </w:t>
      </w:r>
      <w:r w:rsidR="003B6443">
        <w:t>bids on</w:t>
      </w:r>
      <w:r>
        <w:t xml:space="preserve"> </w:t>
      </w:r>
      <w:r w:rsidR="008C537B">
        <w:rPr>
          <w:b/>
          <w:bCs/>
        </w:rPr>
        <w:t>October</w:t>
      </w:r>
      <w:r w:rsidRPr="008C537B">
        <w:rPr>
          <w:b/>
          <w:bCs/>
        </w:rPr>
        <w:t xml:space="preserve"> </w:t>
      </w:r>
      <w:r w:rsidR="008C537B">
        <w:rPr>
          <w:b/>
          <w:bCs/>
        </w:rPr>
        <w:t>28</w:t>
      </w:r>
      <w:r w:rsidRPr="008C537B">
        <w:rPr>
          <w:b/>
          <w:bCs/>
        </w:rPr>
        <w:t>, 202</w:t>
      </w:r>
      <w:r w:rsidR="00C633BA" w:rsidRPr="008C537B">
        <w:rPr>
          <w:b/>
          <w:bCs/>
        </w:rPr>
        <w:t>6</w:t>
      </w:r>
      <w:r w:rsidRPr="008C537B">
        <w:rPr>
          <w:b/>
          <w:bCs/>
        </w:rPr>
        <w:t xml:space="preserve">, at </w:t>
      </w:r>
      <w:r w:rsidR="008C537B">
        <w:rPr>
          <w:b/>
          <w:bCs/>
        </w:rPr>
        <w:t>1</w:t>
      </w:r>
      <w:r w:rsidRPr="008C537B">
        <w:rPr>
          <w:b/>
          <w:bCs/>
        </w:rPr>
        <w:t>:00 PM</w:t>
      </w:r>
      <w:r>
        <w:t xml:space="preserve">.  Plans and specifications for this project are available at the following locations: </w:t>
      </w:r>
      <w:r w:rsidR="00C060C2">
        <w:t>Pipeline Utilities, Inc.; 2204-F Associate Drive; Raleigh</w:t>
      </w:r>
      <w:r>
        <w:t xml:space="preserve">, NC </w:t>
      </w:r>
      <w:r w:rsidR="00C060C2">
        <w:t>27603</w:t>
      </w:r>
      <w:r w:rsidR="008C537B">
        <w:t>.</w:t>
      </w:r>
    </w:p>
    <w:p w14:paraId="7B881628" w14:textId="77777777" w:rsidR="000617FC" w:rsidRDefault="000617FC" w:rsidP="000617FC">
      <w:pPr>
        <w:spacing w:line="228" w:lineRule="auto"/>
        <w:ind w:left="720"/>
      </w:pPr>
    </w:p>
    <w:p w14:paraId="2EC6F026" w14:textId="487CC7B2" w:rsidR="000617FC" w:rsidRDefault="000617FC" w:rsidP="000617FC">
      <w:pPr>
        <w:spacing w:line="228" w:lineRule="auto"/>
        <w:ind w:left="720"/>
      </w:pPr>
      <w:r>
        <w:t xml:space="preserve">Potential subcontracting opportunities include but are not limited to </w:t>
      </w:r>
      <w:r w:rsidRPr="008D37B6">
        <w:t>surveying,</w:t>
      </w:r>
      <w:r w:rsidR="007D6EDE">
        <w:t xml:space="preserve"> </w:t>
      </w:r>
      <w:r w:rsidRPr="008D37B6">
        <w:t>hauling, asphalt paving, striping, traffic control,</w:t>
      </w:r>
      <w:r w:rsidR="00101F28">
        <w:t xml:space="preserve"> earthwork,</w:t>
      </w:r>
      <w:r w:rsidRPr="008D37B6">
        <w:t xml:space="preserve"> erosion control, seeding</w:t>
      </w:r>
      <w:r w:rsidR="00101F28">
        <w:t>,</w:t>
      </w:r>
      <w:r w:rsidRPr="008D37B6">
        <w:t xml:space="preserve"> linework</w:t>
      </w:r>
      <w:r w:rsidR="001876EF" w:rsidRPr="008D37B6">
        <w:t>/pipe installation</w:t>
      </w:r>
      <w:r w:rsidR="00101F28">
        <w:t xml:space="preserve">, and </w:t>
      </w:r>
      <w:r w:rsidRPr="008D37B6">
        <w:t>flatwork</w:t>
      </w:r>
      <w:r>
        <w:t>. Please contact</w:t>
      </w:r>
      <w:r w:rsidRPr="00EB604E">
        <w:t xml:space="preserve"> </w:t>
      </w:r>
      <w:r w:rsidR="00EB604E" w:rsidRPr="00EB604E">
        <w:t>the</w:t>
      </w:r>
      <w:r w:rsidR="00EB604E">
        <w:rPr>
          <w:b/>
          <w:bCs/>
        </w:rPr>
        <w:t xml:space="preserve"> Pipeline Utilities, Inc. Estimating Team</w:t>
      </w:r>
      <w:r w:rsidRPr="000617FC">
        <w:rPr>
          <w:b/>
          <w:bCs/>
        </w:rPr>
        <w:t xml:space="preserve"> (</w:t>
      </w:r>
      <w:hyperlink r:id="rId4" w:history="1">
        <w:r w:rsidR="008C537B" w:rsidRPr="00B162D6">
          <w:rPr>
            <w:rStyle w:val="Hyperlink"/>
            <w:b/>
            <w:bCs/>
          </w:rPr>
          <w:t>PUIBids@pui-nc.com</w:t>
        </w:r>
      </w:hyperlink>
      <w:r w:rsidRPr="000617FC">
        <w:rPr>
          <w:b/>
          <w:bCs/>
        </w:rPr>
        <w:t>)</w:t>
      </w:r>
      <w:r>
        <w:t xml:space="preserve"> if you are interested in submitting a proposal on any portion(s) of this project.  Contact via phone 919-</w:t>
      </w:r>
      <w:r w:rsidR="00280768">
        <w:t>772-4310</w:t>
      </w:r>
      <w:r w:rsidR="006B1BF0">
        <w:t>;</w:t>
      </w:r>
      <w:r w:rsidR="00C060C2">
        <w:t xml:space="preserve"> fax: 919-772-3261; </w:t>
      </w:r>
      <w:r>
        <w:t xml:space="preserve">or email. All quotations will be accepted up to </w:t>
      </w:r>
      <w:r w:rsidR="003B6443">
        <w:t>the</w:t>
      </w:r>
      <w:r>
        <w:t xml:space="preserve"> closing time of the bid date. Pipeline Utilities, Inc.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p w14:paraId="1FB74265" w14:textId="77777777" w:rsidR="000617FC" w:rsidRDefault="000617FC" w:rsidP="000617FC"/>
    <w:p w14:paraId="72353F06" w14:textId="77777777" w:rsidR="00131E51" w:rsidRDefault="00131E51"/>
    <w:sectPr w:rsidR="0013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617FC"/>
    <w:rsid w:val="00101F28"/>
    <w:rsid w:val="00131E51"/>
    <w:rsid w:val="001876EF"/>
    <w:rsid w:val="001C21CB"/>
    <w:rsid w:val="00251DE3"/>
    <w:rsid w:val="002762EF"/>
    <w:rsid w:val="00280768"/>
    <w:rsid w:val="002F471E"/>
    <w:rsid w:val="0030150B"/>
    <w:rsid w:val="003A7D36"/>
    <w:rsid w:val="003B6443"/>
    <w:rsid w:val="00593C46"/>
    <w:rsid w:val="006B1BF0"/>
    <w:rsid w:val="006E180D"/>
    <w:rsid w:val="007255CB"/>
    <w:rsid w:val="007D6EDE"/>
    <w:rsid w:val="008C3D3B"/>
    <w:rsid w:val="008C537B"/>
    <w:rsid w:val="008D37B6"/>
    <w:rsid w:val="008D3ECE"/>
    <w:rsid w:val="00C060C2"/>
    <w:rsid w:val="00C53101"/>
    <w:rsid w:val="00C633BA"/>
    <w:rsid w:val="00C769FD"/>
    <w:rsid w:val="00D3698C"/>
    <w:rsid w:val="00DA758A"/>
    <w:rsid w:val="00DF0FED"/>
    <w:rsid w:val="00E175AB"/>
    <w:rsid w:val="00E5197B"/>
    <w:rsid w:val="00E7549B"/>
    <w:rsid w:val="00EB604E"/>
    <w:rsid w:val="00F30370"/>
    <w:rsid w:val="00F9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UIBids@pui-nc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Props1.xml><?xml version="1.0" encoding="utf-8"?>
<ds:datastoreItem xmlns:ds="http://schemas.openxmlformats.org/officeDocument/2006/customXml" ds:itemID="{9412F07F-6AAB-4979-9C01-F950A12D9CA5}"/>
</file>

<file path=customXml/itemProps2.xml><?xml version="1.0" encoding="utf-8"?>
<ds:datastoreItem xmlns:ds="http://schemas.openxmlformats.org/officeDocument/2006/customXml" ds:itemID="{18CE0C93-30A5-495F-91D4-C06A3F5264E6}"/>
</file>

<file path=customXml/itemProps3.xml><?xml version="1.0" encoding="utf-8"?>
<ds:datastoreItem xmlns:ds="http://schemas.openxmlformats.org/officeDocument/2006/customXml" ds:itemID="{A9C6B292-4AC6-4537-B8E4-DA72D3F105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5</cp:revision>
  <dcterms:created xsi:type="dcterms:W3CDTF">2026-10-19T20:55:00Z</dcterms:created>
  <dcterms:modified xsi:type="dcterms:W3CDTF">2026-10-19T20:56:00Z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</Properties>
</file>