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401BD0FD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proofErr w:type="gramStart"/>
      <w:r w:rsidR="00C05B2D">
        <w:rPr>
          <w:b/>
          <w:bCs/>
        </w:rPr>
        <w:t>Fish Pond</w:t>
      </w:r>
      <w:proofErr w:type="gramEnd"/>
      <w:r w:rsidR="00C05B2D">
        <w:rPr>
          <w:b/>
          <w:bCs/>
        </w:rPr>
        <w:t xml:space="preserve"> Road Booster Pump Station &amp; Water Main</w:t>
      </w:r>
      <w:r w:rsidRPr="00C05B2D">
        <w:rPr>
          <w:b/>
          <w:bCs/>
        </w:rPr>
        <w:t xml:space="preserve"> Extension</w:t>
      </w:r>
      <w:r w:rsidR="00C05B2D">
        <w:rPr>
          <w:b/>
          <w:bCs/>
        </w:rPr>
        <w:t>s</w:t>
      </w:r>
      <w:r w:rsidRPr="009F1145">
        <w:t xml:space="preserve"> project for </w:t>
      </w:r>
      <w:r w:rsidR="00C05B2D">
        <w:rPr>
          <w:b/>
          <w:bCs/>
        </w:rPr>
        <w:t>Wilson</w:t>
      </w:r>
      <w:r w:rsidRPr="00C05B2D">
        <w:rPr>
          <w:b/>
          <w:bCs/>
        </w:rPr>
        <w:t xml:space="preserve"> County</w:t>
      </w:r>
      <w:r w:rsidRPr="009F1145">
        <w:t xml:space="preserve"> which bids on </w:t>
      </w:r>
      <w:r w:rsidR="00C05B2D">
        <w:rPr>
          <w:b/>
          <w:bCs/>
        </w:rPr>
        <w:t>October</w:t>
      </w:r>
      <w:r w:rsidRPr="00C05B2D">
        <w:rPr>
          <w:b/>
          <w:bCs/>
        </w:rPr>
        <w:t xml:space="preserve"> </w:t>
      </w:r>
      <w:r w:rsidR="00C05B2D">
        <w:rPr>
          <w:b/>
          <w:bCs/>
        </w:rPr>
        <w:t>20</w:t>
      </w:r>
      <w:r w:rsidRPr="00C05B2D">
        <w:rPr>
          <w:b/>
          <w:bCs/>
        </w:rPr>
        <w:t xml:space="preserve">, 2026, at </w:t>
      </w:r>
      <w:r w:rsidR="00C05B2D">
        <w:rPr>
          <w:b/>
          <w:bCs/>
        </w:rPr>
        <w:t>10</w:t>
      </w:r>
      <w:r w:rsidRPr="00C05B2D">
        <w:rPr>
          <w:b/>
          <w:bCs/>
        </w:rPr>
        <w:t>:</w:t>
      </w:r>
      <w:r w:rsidR="00C05B2D">
        <w:rPr>
          <w:b/>
          <w:bCs/>
        </w:rPr>
        <w:t>3</w:t>
      </w:r>
      <w:r w:rsidRPr="00C05B2D">
        <w:rPr>
          <w:b/>
          <w:bCs/>
        </w:rPr>
        <w:t xml:space="preserve">0 </w:t>
      </w:r>
      <w:r w:rsidR="00C05B2D">
        <w:rPr>
          <w:b/>
          <w:bCs/>
        </w:rPr>
        <w:t>A</w:t>
      </w:r>
      <w:r w:rsidRPr="00C05B2D">
        <w:rPr>
          <w:b/>
          <w:bCs/>
        </w:rPr>
        <w:t>M</w:t>
      </w:r>
      <w:r w:rsidRPr="009F1145">
        <w:t xml:space="preserve">.  Plans and specifications for this project are available at the following locations: T. A. Loving Company; 400 Patetown Road; Goldsboro, NC 27530 </w:t>
      </w:r>
      <w:r w:rsidR="00CC7022">
        <w:t xml:space="preserve">* </w:t>
      </w:r>
      <w:r w:rsidR="00CC7022" w:rsidRPr="00CC7022">
        <w:t>Wilson County; Wilson County Government Center; 2201 Miller Road, South; Wilson, NC 27893</w:t>
      </w:r>
      <w:r w:rsidR="00C2265A">
        <w:t xml:space="preserve"> * </w:t>
      </w:r>
      <w:r w:rsidR="00C2265A" w:rsidRPr="00C2265A">
        <w:t>Green Engineering, PLLC; 303 Goldsboro Street, East; Wilson, NC 27893</w:t>
      </w:r>
      <w:r w:rsidR="00C2265A">
        <w:t xml:space="preserve"> </w:t>
      </w:r>
      <w:r w:rsidRPr="009F1145">
        <w:t>*</w:t>
      </w:r>
      <w:r w:rsidR="000617FC" w:rsidRPr="00BA56D5">
        <w:t xml:space="preserve"> ConstructConnect website</w:t>
      </w:r>
      <w:r w:rsidR="00BA56D5">
        <w:t>.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3CA5C7F1" w:rsidR="000617FC" w:rsidRDefault="000617FC" w:rsidP="000617FC">
      <w:pPr>
        <w:spacing w:line="228" w:lineRule="auto"/>
        <w:ind w:left="720"/>
      </w:pPr>
      <w:r>
        <w:t xml:space="preserve">Potential subcontracting opportunities include but are not limited to </w:t>
      </w:r>
      <w:r w:rsidRPr="00C05B2D">
        <w:t>surveying,</w:t>
      </w:r>
      <w:r w:rsidR="0027054A">
        <w:t xml:space="preserve"> </w:t>
      </w:r>
      <w:r w:rsidRPr="00C05B2D">
        <w:t>clearing and grubbing, hauling, asphalt paving,</w:t>
      </w:r>
      <w:r w:rsidR="0027054A">
        <w:t xml:space="preserve"> </w:t>
      </w:r>
      <w:r w:rsidRPr="00C05B2D">
        <w:t>traffic control, erosion control, seeding,</w:t>
      </w:r>
      <w:r w:rsidR="0027054A">
        <w:t xml:space="preserve"> electrical, SCADA, </w:t>
      </w:r>
      <w:r w:rsidRPr="00C05B2D">
        <w:t>linework</w:t>
      </w:r>
      <w:r w:rsidR="00FA47A1" w:rsidRPr="00C05B2D">
        <w:t>/pipe installation</w:t>
      </w:r>
      <w:r w:rsidRPr="00C05B2D">
        <w:t>, jack &amp; bore, bypass pumping,</w:t>
      </w:r>
      <w:r w:rsidR="0027054A">
        <w:t xml:space="preserve"> directional drilling, </w:t>
      </w:r>
      <w:r w:rsidRPr="00C05B2D">
        <w:t xml:space="preserve"> flatwork,</w:t>
      </w:r>
      <w:r w:rsidR="00C05B2D">
        <w:t xml:space="preserve"> </w:t>
      </w:r>
      <w:r w:rsidR="0027054A">
        <w:t xml:space="preserve">painting, </w:t>
      </w:r>
      <w:r w:rsidRPr="00C05B2D">
        <w:t>and fencing.</w:t>
      </w:r>
      <w:r>
        <w:t xml:space="preserve"> 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7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50478"/>
    <w:rsid w:val="000617FC"/>
    <w:rsid w:val="00131574"/>
    <w:rsid w:val="00131E51"/>
    <w:rsid w:val="001603C7"/>
    <w:rsid w:val="001C21CB"/>
    <w:rsid w:val="0020352C"/>
    <w:rsid w:val="00251DE3"/>
    <w:rsid w:val="0027054A"/>
    <w:rsid w:val="002762EF"/>
    <w:rsid w:val="00280768"/>
    <w:rsid w:val="00315B1D"/>
    <w:rsid w:val="003A345C"/>
    <w:rsid w:val="003A7D36"/>
    <w:rsid w:val="004435D5"/>
    <w:rsid w:val="004E681C"/>
    <w:rsid w:val="0052727F"/>
    <w:rsid w:val="005B46E0"/>
    <w:rsid w:val="006664E0"/>
    <w:rsid w:val="00680373"/>
    <w:rsid w:val="006B1BF0"/>
    <w:rsid w:val="0082459B"/>
    <w:rsid w:val="0082708E"/>
    <w:rsid w:val="008C3D3B"/>
    <w:rsid w:val="008D3ECE"/>
    <w:rsid w:val="00933B67"/>
    <w:rsid w:val="009F1145"/>
    <w:rsid w:val="00B75A87"/>
    <w:rsid w:val="00B773D7"/>
    <w:rsid w:val="00BA56D5"/>
    <w:rsid w:val="00BC6238"/>
    <w:rsid w:val="00C05B2D"/>
    <w:rsid w:val="00C060C2"/>
    <w:rsid w:val="00C2265A"/>
    <w:rsid w:val="00C53101"/>
    <w:rsid w:val="00CC7022"/>
    <w:rsid w:val="00D57C3C"/>
    <w:rsid w:val="00DE4965"/>
    <w:rsid w:val="00DF491B"/>
    <w:rsid w:val="00E17511"/>
    <w:rsid w:val="00E175AB"/>
    <w:rsid w:val="00F30370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onveyancebids@taloving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A3B6D-29A8-4AD9-87AB-2544E337B90F}">
  <ds:schemaRefs>
    <ds:schemaRef ds:uri="http://schemas.microsoft.com/office/2006/metadata/properties"/>
    <ds:schemaRef ds:uri="http://schemas.microsoft.com/office/infopath/2007/PartnerControls"/>
    <ds:schemaRef ds:uri="1cc1ef4d-0c65-4c83-9ba0-946c54a89676"/>
    <ds:schemaRef ds:uri="8dd420ae-c707-4d6b-be16-8d1993cda480"/>
  </ds:schemaRefs>
</ds:datastoreItem>
</file>

<file path=customXml/itemProps2.xml><?xml version="1.0" encoding="utf-8"?>
<ds:datastoreItem xmlns:ds="http://schemas.openxmlformats.org/officeDocument/2006/customXml" ds:itemID="{756029C3-FFED-42DC-8036-0A7A89E17E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1ef4d-0c65-4c83-9ba0-946c54a89676"/>
    <ds:schemaRef ds:uri="8dd420ae-c707-4d6b-be16-8d1993cda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EEEC9-082E-4CE9-AAED-C6ADBDE39E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1524</Characters>
  <Application>Microsoft Office Word</Application>
  <DocSecurity>0</DocSecurity>
  <Lines>29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8</cp:revision>
  <dcterms:created xsi:type="dcterms:W3CDTF">2026-10-14T14:07:00Z</dcterms:created>
  <dcterms:modified xsi:type="dcterms:W3CDTF">2026-10-14T21:01:00Z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  <property fmtid="{D5CDD505-2E9C-101B-9397-08002B2CF9AE}" pid="3" name="MediaServiceImageTags">
    <vt:lpwstr/>
  </property>
</Properties>
</file>